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DA7F" w14:textId="6BA7CA47" w:rsidR="00860549" w:rsidRPr="00CE2DE2" w:rsidRDefault="00CE2DE2" w:rsidP="00DE7142">
      <w:pPr>
        <w:rPr>
          <w:b/>
          <w:bCs/>
        </w:rPr>
      </w:pPr>
      <w:r w:rsidRPr="00CE2DE2">
        <w:rPr>
          <w:b/>
          <w:bCs/>
        </w:rPr>
        <w:t xml:space="preserve">Bij het vaststellen van </w:t>
      </w:r>
      <w:proofErr w:type="spellStart"/>
      <w:r w:rsidRPr="00CE2DE2">
        <w:rPr>
          <w:b/>
          <w:bCs/>
        </w:rPr>
        <w:t>bedwantsen</w:t>
      </w:r>
      <w:proofErr w:type="spellEnd"/>
      <w:r w:rsidRPr="00CE2DE2">
        <w:rPr>
          <w:b/>
          <w:bCs/>
        </w:rPr>
        <w:t xml:space="preserve"> is goede en snelle communicatie erg belangrijk. We adviseren daarbij dat de </w:t>
      </w:r>
      <w:r w:rsidR="00091D40" w:rsidRPr="00CE2DE2">
        <w:rPr>
          <w:b/>
          <w:bCs/>
        </w:rPr>
        <w:t>verantwoordelijke van het domein</w:t>
      </w:r>
      <w:r w:rsidR="00860549" w:rsidRPr="00CE2DE2">
        <w:rPr>
          <w:b/>
          <w:bCs/>
        </w:rPr>
        <w:t xml:space="preserve"> rechtstreekse </w:t>
      </w:r>
      <w:r w:rsidRPr="00CE2DE2">
        <w:rPr>
          <w:b/>
          <w:bCs/>
        </w:rPr>
        <w:t xml:space="preserve">in </w:t>
      </w:r>
      <w:r w:rsidR="00860549" w:rsidRPr="00CE2DE2">
        <w:rPr>
          <w:b/>
          <w:bCs/>
        </w:rPr>
        <w:t>dialoog</w:t>
      </w:r>
      <w:r w:rsidRPr="00CE2DE2">
        <w:rPr>
          <w:b/>
          <w:bCs/>
        </w:rPr>
        <w:t xml:space="preserve"> gaat</w:t>
      </w:r>
      <w:r w:rsidR="00860549" w:rsidRPr="00CE2DE2">
        <w:rPr>
          <w:b/>
          <w:bCs/>
        </w:rPr>
        <w:t xml:space="preserve"> met de verblijvende groep. </w:t>
      </w:r>
      <w:r w:rsidRPr="00CE2DE2">
        <w:rPr>
          <w:b/>
          <w:bCs/>
        </w:rPr>
        <w:t xml:space="preserve">Uiteraard volgt daarna ook schriftelijke communicatie met de (ouders van) de deelnemers en/of aan groepen die niet in de accommodatie terecht kunnen door de </w:t>
      </w:r>
      <w:proofErr w:type="spellStart"/>
      <w:r w:rsidRPr="00CE2DE2">
        <w:rPr>
          <w:b/>
          <w:bCs/>
        </w:rPr>
        <w:t>bestrijdigingsperiode</w:t>
      </w:r>
      <w:proofErr w:type="spellEnd"/>
      <w:r w:rsidRPr="00CE2DE2">
        <w:rPr>
          <w:b/>
          <w:bCs/>
        </w:rPr>
        <w:t>.</w:t>
      </w:r>
    </w:p>
    <w:p w14:paraId="248EC615" w14:textId="77777777" w:rsidR="00CE2DE2" w:rsidRDefault="00CE2DE2" w:rsidP="00DE7142"/>
    <w:p w14:paraId="61F8C5F5" w14:textId="77777777" w:rsidR="00CE2DE2" w:rsidRDefault="00CE2DE2" w:rsidP="00DE7142">
      <w:pPr>
        <w:rPr>
          <w:u w:val="single"/>
        </w:rPr>
      </w:pPr>
    </w:p>
    <w:p w14:paraId="6F028AEA" w14:textId="4D8427D4" w:rsidR="00860549" w:rsidRPr="00CE2DE2" w:rsidRDefault="00CE2DE2" w:rsidP="00DE7142">
      <w:pPr>
        <w:rPr>
          <w:u w:val="single"/>
        </w:rPr>
      </w:pPr>
      <w:r w:rsidRPr="00CE2DE2">
        <w:rPr>
          <w:u w:val="single"/>
        </w:rPr>
        <w:t>V</w:t>
      </w:r>
      <w:r w:rsidR="00860549" w:rsidRPr="00CE2DE2">
        <w:rPr>
          <w:u w:val="single"/>
        </w:rPr>
        <w:t>oor de deelnemers (en/of hun ouders)</w:t>
      </w:r>
      <w:r w:rsidRPr="00CE2DE2">
        <w:rPr>
          <w:u w:val="single"/>
        </w:rPr>
        <w:t xml:space="preserve"> van de verblijvende groep:</w:t>
      </w:r>
    </w:p>
    <w:p w14:paraId="428DE2E0" w14:textId="77777777" w:rsidR="00DE7142" w:rsidRDefault="00DE7142" w:rsidP="00DE7142">
      <w:pPr>
        <w:rPr>
          <w:i/>
          <w:iCs/>
        </w:rPr>
      </w:pPr>
    </w:p>
    <w:p w14:paraId="59BAD0DF" w14:textId="2EC6255D" w:rsidR="00CE2DE2" w:rsidRPr="00CE2DE2" w:rsidRDefault="00CE2DE2" w:rsidP="00DE7142">
      <w:pPr>
        <w:rPr>
          <w:sz w:val="44"/>
          <w:szCs w:val="44"/>
        </w:rPr>
      </w:pPr>
      <w:r w:rsidRPr="00CE2DE2">
        <w:rPr>
          <w:sz w:val="44"/>
          <w:szCs w:val="44"/>
        </w:rPr>
        <w:t>‘’</w:t>
      </w:r>
    </w:p>
    <w:p w14:paraId="72907EB8" w14:textId="5C879DBA" w:rsidR="00860549" w:rsidRPr="00CE2DE2" w:rsidRDefault="00860549" w:rsidP="00DE7142">
      <w:r w:rsidRPr="00CE2DE2">
        <w:t xml:space="preserve">Tijdens het verblijf werd de aanwezigheid van </w:t>
      </w:r>
      <w:proofErr w:type="spellStart"/>
      <w:r w:rsidRPr="00CE2DE2">
        <w:t>bedwantsen</w:t>
      </w:r>
      <w:proofErr w:type="spellEnd"/>
      <w:r w:rsidRPr="00CE2DE2">
        <w:t xml:space="preserve"> vastgesteld. Er werd onmiddellijk actie ondernomen om het probleem aan te pakken en verdere verspreiding te voorkomen. We werken samen met een professioneel ongediertebestrijdingsbedrijf om de situatie snel en effectief op te lossen.</w:t>
      </w:r>
    </w:p>
    <w:p w14:paraId="7F8D1234" w14:textId="77777777" w:rsidR="00DE7142" w:rsidRPr="00CE2DE2" w:rsidRDefault="00DE7142" w:rsidP="00DE7142"/>
    <w:p w14:paraId="4FBC9BF4" w14:textId="10D2BC43" w:rsidR="00803C28" w:rsidRPr="00CE2DE2" w:rsidRDefault="00860549" w:rsidP="00DE7142">
      <w:proofErr w:type="spellStart"/>
      <w:r w:rsidRPr="00CE2DE2">
        <w:t>Bedwantsen</w:t>
      </w:r>
      <w:proofErr w:type="spellEnd"/>
      <w:r w:rsidRPr="00CE2DE2">
        <w:t xml:space="preserve">? Het zijn kleine insecten die met een bezoeker zijn meegekomen naar ons jeugdverblijf. De diertjes voeden </w:t>
      </w:r>
      <w:r w:rsidR="00803C28" w:rsidRPr="00CE2DE2">
        <w:t xml:space="preserve">zich </w:t>
      </w:r>
      <w:r w:rsidRPr="00CE2DE2">
        <w:t>met bloed en verschuilen zich op moeilijk bereikbare plekken, zoals in naden van matrassen en kieren van meubels. De beten kunnen vervelend zijn, maar ze vormen geen direct gevaar voor de gezondheid.</w:t>
      </w:r>
      <w:r w:rsidR="00803C28" w:rsidRPr="00CE2DE2">
        <w:t xml:space="preserve"> Wij controleren alle slaapruimtes regelmatig en systematisch, maar konden hun aanwezigheid niet eerder opmerken.</w:t>
      </w:r>
    </w:p>
    <w:p w14:paraId="73EE1CC6" w14:textId="77777777" w:rsidR="00DE7142" w:rsidRPr="00CE2DE2" w:rsidRDefault="00DE7142" w:rsidP="00DE7142">
      <w:bookmarkStart w:id="0" w:name="_Hlk178840646"/>
    </w:p>
    <w:p w14:paraId="4C12CC73" w14:textId="0B37BA2E" w:rsidR="00803C28" w:rsidRPr="00CE2DE2" w:rsidRDefault="00860549" w:rsidP="00DE7142">
      <w:r w:rsidRPr="00CE2DE2">
        <w:t>Het is natuurlijk belangrijk om verdere verspreiding te voorkomen. De bagage uit de getroffen ruimte werd in afgesloten zakken geplaatst. We raden evenwel iedereen aan om de bagage</w:t>
      </w:r>
      <w:r w:rsidR="003152F3" w:rsidRPr="00CE2DE2">
        <w:t xml:space="preserve"> bij thuiskomst</w:t>
      </w:r>
      <w:r w:rsidRPr="00CE2DE2">
        <w:t xml:space="preserve"> buiten</w:t>
      </w:r>
      <w:r w:rsidR="003152F3" w:rsidRPr="00CE2DE2">
        <w:t>, in de garage, bad of douche uit</w:t>
      </w:r>
      <w:r w:rsidRPr="00CE2DE2">
        <w:t xml:space="preserve"> de valiezen te halen. </w:t>
      </w:r>
      <w:r w:rsidR="00803C28" w:rsidRPr="00CE2DE2">
        <w:t xml:space="preserve">Was de kleren op minimum 60 graden </w:t>
      </w:r>
      <w:r w:rsidR="003152F3" w:rsidRPr="00CE2DE2">
        <w:t>(</w:t>
      </w:r>
      <w:r w:rsidR="00803C28" w:rsidRPr="00CE2DE2">
        <w:t>en</w:t>
      </w:r>
      <w:r w:rsidR="003152F3" w:rsidRPr="00CE2DE2">
        <w:t xml:space="preserve"> eventueel </w:t>
      </w:r>
      <w:r w:rsidR="00803C28" w:rsidRPr="00CE2DE2">
        <w:t xml:space="preserve">daarna in de droogkast </w:t>
      </w:r>
      <w:r w:rsidR="003152F3" w:rsidRPr="00CE2DE2">
        <w:t xml:space="preserve">te drogen </w:t>
      </w:r>
      <w:r w:rsidR="00803C28" w:rsidRPr="00CE2DE2">
        <w:t>op hoge temperatuur</w:t>
      </w:r>
      <w:r w:rsidR="003152F3" w:rsidRPr="00CE2DE2">
        <w:t>)</w:t>
      </w:r>
      <w:r w:rsidR="00803C28" w:rsidRPr="00CE2DE2">
        <w:t xml:space="preserve">. Niet-wasbare items zoals schoenen, tassen of delicate stoffen plaats je gedurende minimaal 72 uur in een afgesloten plastic zak in de diepvriezer </w:t>
      </w:r>
      <w:r w:rsidR="003152F3" w:rsidRPr="00CE2DE2">
        <w:t>(</w:t>
      </w:r>
      <w:r w:rsidR="00803C28" w:rsidRPr="00CE2DE2">
        <w:t>-18°C</w:t>
      </w:r>
      <w:r w:rsidR="003152F3" w:rsidRPr="00CE2DE2">
        <w:t>)</w:t>
      </w:r>
      <w:r w:rsidR="00803C28" w:rsidRPr="00CE2DE2">
        <w:t>.</w:t>
      </w:r>
      <w:r w:rsidR="003152F3" w:rsidRPr="00CE2DE2">
        <w:t xml:space="preserve"> Koffers kunnen schoongemaakt worden met heet water.</w:t>
      </w:r>
    </w:p>
    <w:bookmarkEnd w:id="0"/>
    <w:p w14:paraId="5C6CDFE2" w14:textId="0430BE20" w:rsidR="00DC3FE8" w:rsidRPr="00CE2DE2" w:rsidRDefault="00CE2DE2" w:rsidP="003152F3">
      <w:pPr>
        <w:rPr>
          <w:sz w:val="44"/>
          <w:szCs w:val="44"/>
        </w:rPr>
      </w:pPr>
      <w:r w:rsidRPr="00CE2DE2">
        <w:rPr>
          <w:sz w:val="44"/>
          <w:szCs w:val="44"/>
        </w:rPr>
        <w:t>‘’</w:t>
      </w:r>
    </w:p>
    <w:p w14:paraId="0A88CA16" w14:textId="77777777" w:rsidR="00CE2DE2" w:rsidRPr="003152F3" w:rsidRDefault="00CE2DE2" w:rsidP="003152F3">
      <w:pPr>
        <w:rPr>
          <w:color w:val="FF0000"/>
        </w:rPr>
      </w:pPr>
    </w:p>
    <w:p w14:paraId="07DE2A1F" w14:textId="3183702A" w:rsidR="00860549" w:rsidRPr="00DE7142" w:rsidRDefault="00860549" w:rsidP="00DE7142">
      <w:pPr>
        <w:rPr>
          <w:u w:val="single"/>
        </w:rPr>
      </w:pPr>
      <w:r w:rsidRPr="00DE7142">
        <w:rPr>
          <w:u w:val="single"/>
        </w:rPr>
        <w:t>Groep die niet meer in het verblijf terecht kan</w:t>
      </w:r>
    </w:p>
    <w:p w14:paraId="67020FAC" w14:textId="77777777" w:rsidR="00DE7142" w:rsidRDefault="00DE7142" w:rsidP="00DE7142"/>
    <w:p w14:paraId="5523AA7C" w14:textId="3138397E" w:rsidR="00CE2DE2" w:rsidRPr="00CE2DE2" w:rsidRDefault="00CE2DE2" w:rsidP="00DE7142">
      <w:pPr>
        <w:rPr>
          <w:sz w:val="44"/>
          <w:szCs w:val="44"/>
        </w:rPr>
      </w:pPr>
      <w:r w:rsidRPr="00CE2DE2">
        <w:rPr>
          <w:sz w:val="44"/>
          <w:szCs w:val="44"/>
        </w:rPr>
        <w:t>‘’</w:t>
      </w:r>
    </w:p>
    <w:p w14:paraId="268EDE9C" w14:textId="5520224F" w:rsidR="00803C28" w:rsidRPr="00DE7142" w:rsidRDefault="00803C28" w:rsidP="00DE7142">
      <w:pPr>
        <w:rPr>
          <w:i/>
          <w:iCs/>
        </w:rPr>
      </w:pPr>
      <w:r w:rsidRPr="00DE7142">
        <w:rPr>
          <w:i/>
          <w:iCs/>
        </w:rPr>
        <w:t xml:space="preserve">In [naam domein] werd helaas de aanwezigheid van </w:t>
      </w:r>
      <w:proofErr w:type="spellStart"/>
      <w:r w:rsidRPr="00DE7142">
        <w:rPr>
          <w:i/>
          <w:iCs/>
        </w:rPr>
        <w:t>bedwantsen</w:t>
      </w:r>
      <w:proofErr w:type="spellEnd"/>
      <w:r w:rsidRPr="00DE7142">
        <w:rPr>
          <w:i/>
          <w:iCs/>
        </w:rPr>
        <w:t xml:space="preserve"> vastgesteld. Er werd onmiddellijk actie ondernomen om het probleem aan te pakken en verdere verspreiding te voorkomen. We werken samen met een professioneel ongediertebestrijdingsbedrijf om de situatie snel en effectief op te lossen. De oplossing vraagt tijd, waardoor jullie verblijf niet door kan gaan.</w:t>
      </w:r>
    </w:p>
    <w:p w14:paraId="72DFE3AD" w14:textId="122E4D80" w:rsidR="00803C28" w:rsidRPr="00DE7142" w:rsidRDefault="00803C28" w:rsidP="00803C28">
      <w:pPr>
        <w:pStyle w:val="Lijstalinea"/>
        <w:rPr>
          <w:i/>
          <w:iCs/>
        </w:rPr>
      </w:pPr>
    </w:p>
    <w:p w14:paraId="155FDF79" w14:textId="12B96CD6" w:rsidR="00803C28" w:rsidRPr="00DE7142" w:rsidRDefault="00803C28" w:rsidP="00DE7142">
      <w:pPr>
        <w:rPr>
          <w:i/>
          <w:iCs/>
        </w:rPr>
      </w:pPr>
      <w:r w:rsidRPr="00DE7142">
        <w:rPr>
          <w:i/>
          <w:iCs/>
        </w:rPr>
        <w:t>Dit is een situatie die we niet konden voorzien. We weten dat dit erg vervelend is voor de plannen die jullie hebben gemaakt. We gaan graag met jullie in gesprek om samen tot de best mogelijke oplossing te komen.</w:t>
      </w:r>
    </w:p>
    <w:p w14:paraId="51FEDBDD" w14:textId="77777777" w:rsidR="00803C28" w:rsidRPr="00DE7142" w:rsidRDefault="00803C28" w:rsidP="00803C28">
      <w:pPr>
        <w:pStyle w:val="Lijstalinea"/>
        <w:rPr>
          <w:i/>
          <w:iCs/>
        </w:rPr>
      </w:pPr>
    </w:p>
    <w:p w14:paraId="39459B48" w14:textId="77777777" w:rsidR="00803C28" w:rsidRDefault="00803C28" w:rsidP="00DE7142">
      <w:pPr>
        <w:rPr>
          <w:i/>
          <w:iCs/>
        </w:rPr>
      </w:pPr>
      <w:proofErr w:type="spellStart"/>
      <w:r w:rsidRPr="00DE7142">
        <w:rPr>
          <w:i/>
          <w:iCs/>
        </w:rPr>
        <w:t>Bedwantsen</w:t>
      </w:r>
      <w:proofErr w:type="spellEnd"/>
      <w:r w:rsidRPr="00DE7142">
        <w:rPr>
          <w:i/>
          <w:iCs/>
        </w:rPr>
        <w:t>? Het zijn kleine insecten die met een bezoeker zijn meegekomen naar ons jeugdverblijf. De diertjes voeden zich met bloed en verschuilen zich op moeilijk bereikbare plekken, zoals in naden van matrassen en kieren van meubels. De beten kunnen vervelend zijn, maar ze vormen geen direct gevaar voor de gezondheid. Wij controleren alle slaapruimtes regelmatig en systematisch, maar konden hun aanwezigheid niet eerder opmerken.</w:t>
      </w:r>
    </w:p>
    <w:p w14:paraId="4664DD69" w14:textId="3134B157" w:rsidR="00803C28" w:rsidRPr="00CE2DE2" w:rsidRDefault="00CE2DE2" w:rsidP="00DE7142">
      <w:pPr>
        <w:rPr>
          <w:sz w:val="44"/>
          <w:szCs w:val="44"/>
        </w:rPr>
      </w:pPr>
      <w:r w:rsidRPr="00CE2DE2">
        <w:rPr>
          <w:sz w:val="44"/>
          <w:szCs w:val="44"/>
        </w:rPr>
        <w:t>‘’</w:t>
      </w:r>
    </w:p>
    <w:sectPr w:rsidR="00803C28" w:rsidRPr="00CE2DE2" w:rsidSect="00DD7E73">
      <w:headerReference w:type="even" r:id="rId8"/>
      <w:headerReference w:type="default" r:id="rId9"/>
      <w:footerReference w:type="default" r:id="rId10"/>
      <w:headerReference w:type="first" r:id="rId11"/>
      <w:footerReference w:type="first" r:id="rId12"/>
      <w:pgSz w:w="11900" w:h="16840"/>
      <w:pgMar w:top="3403" w:right="1440" w:bottom="2836" w:left="1440" w:header="10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397F5" w14:textId="77777777" w:rsidR="00D74B64" w:rsidRDefault="00D74B64" w:rsidP="00D65232">
      <w:r>
        <w:separator/>
      </w:r>
    </w:p>
  </w:endnote>
  <w:endnote w:type="continuationSeparator" w:id="0">
    <w:p w14:paraId="36718BBA" w14:textId="77777777" w:rsidR="00D74B64" w:rsidRDefault="00D74B64" w:rsidP="00D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0000000000000000000"/>
    <w:charset w:val="00"/>
    <w:family w:val="auto"/>
    <w:pitch w:val="variable"/>
    <w:sig w:usb0="E00002FF" w:usb1="4000201B" w:usb2="00000028" w:usb3="00000000" w:csb0="0000019F"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Open Sans Condensed Light">
    <w:panose1 w:val="00000000000000000000"/>
    <w:charset w:val="00"/>
    <w:family w:val="auto"/>
    <w:pitch w:val="variable"/>
    <w:sig w:usb0="E00002FF" w:usb1="4000201B" w:usb2="00000028" w:usb3="00000000" w:csb0="0000019F" w:csb1="00000000"/>
  </w:font>
  <w:font w:name="Poppins">
    <w:panose1 w:val="00000500000000000000"/>
    <w:charset w:val="00"/>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F049" w14:textId="77777777" w:rsidR="00536B4F" w:rsidRPr="00DD7E73" w:rsidRDefault="00536B4F">
    <w:pPr>
      <w:pStyle w:val="Voettekst"/>
      <w:jc w:val="center"/>
      <w:rPr>
        <w:caps/>
        <w:noProof/>
      </w:rPr>
    </w:pPr>
    <w:r w:rsidRPr="00DD7E73">
      <w:rPr>
        <w:caps/>
      </w:rPr>
      <w:fldChar w:fldCharType="begin"/>
    </w:r>
    <w:r w:rsidRPr="00DD7E73">
      <w:rPr>
        <w:caps/>
      </w:rPr>
      <w:instrText xml:space="preserve"> PAGE   \* MERGEFORMAT </w:instrText>
    </w:r>
    <w:r w:rsidRPr="00DD7E73">
      <w:rPr>
        <w:caps/>
      </w:rPr>
      <w:fldChar w:fldCharType="separate"/>
    </w:r>
    <w:r w:rsidRPr="00DD7E73">
      <w:rPr>
        <w:caps/>
        <w:noProof/>
      </w:rPr>
      <w:t>2</w:t>
    </w:r>
    <w:r w:rsidRPr="00DD7E73">
      <w:rPr>
        <w:caps/>
        <w:noProof/>
      </w:rPr>
      <w:fldChar w:fldCharType="end"/>
    </w:r>
  </w:p>
  <w:p w14:paraId="47580B84" w14:textId="77777777" w:rsidR="00D65232" w:rsidRPr="007E2F69" w:rsidRDefault="00D65232" w:rsidP="00536B4F">
    <w:pPr>
      <w:jc w:val="center"/>
      <w:rPr>
        <w:rFonts w:cs="Poppins"/>
        <w:color w:val="0D1431"/>
        <w:sz w:val="18"/>
        <w:szCs w:val="18"/>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5F4F" w14:textId="77777777" w:rsidR="00BE6892" w:rsidRPr="00DB28F6" w:rsidRDefault="007618B5" w:rsidP="00DB28F6">
    <w:pPr>
      <w:pStyle w:val="Voettekst"/>
    </w:pPr>
    <w:r>
      <w:rPr>
        <w:noProof/>
      </w:rPr>
      <mc:AlternateContent>
        <mc:Choice Requires="wps">
          <w:drawing>
            <wp:anchor distT="45720" distB="45720" distL="114300" distR="114300" simplePos="0" relativeHeight="251664384" behindDoc="0" locked="0" layoutInCell="1" allowOverlap="1" wp14:anchorId="1EDC669C" wp14:editId="08592AC5">
              <wp:simplePos x="0" y="0"/>
              <wp:positionH relativeFrom="column">
                <wp:posOffset>68580</wp:posOffset>
              </wp:positionH>
              <wp:positionV relativeFrom="paragraph">
                <wp:posOffset>-440055</wp:posOffset>
              </wp:positionV>
              <wp:extent cx="5676900" cy="495300"/>
              <wp:effectExtent l="0" t="0" r="0" b="0"/>
              <wp:wrapNone/>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95300"/>
                      </a:xfrm>
                      <a:prstGeom prst="rect">
                        <a:avLst/>
                      </a:prstGeom>
                      <a:noFill/>
                      <a:ln w="9525">
                        <a:noFill/>
                        <a:miter lim="800000"/>
                        <a:headEnd/>
                        <a:tailEnd/>
                      </a:ln>
                    </wps:spPr>
                    <wps:txbx>
                      <w:txbxContent>
                        <w:p w14:paraId="5FCA6E9A" w14:textId="77777777" w:rsidR="007618B5" w:rsidRDefault="007618B5" w:rsidP="007618B5">
                          <w:pPr>
                            <w:jc w:val="center"/>
                          </w:pPr>
                          <w:r w:rsidRPr="009E400E">
                            <w:rPr>
                              <w:rFonts w:cs="Poppins"/>
                              <w:color w:val="0D1431"/>
                              <w:sz w:val="18"/>
                              <w:szCs w:val="18"/>
                              <w:lang w:val="nl-NL"/>
                            </w:rPr>
                            <w:t xml:space="preserve">Centrum voor Jeugdtoerisme vzw </w:t>
                          </w:r>
                          <w:r w:rsidRPr="009E400E">
                            <w:rPr>
                              <w:rFonts w:cs="Poppins"/>
                              <w:color w:val="0D1431"/>
                              <w:sz w:val="18"/>
                              <w:szCs w:val="18"/>
                            </w:rPr>
                            <w:t>|</w:t>
                          </w:r>
                          <w:r w:rsidRPr="009E400E">
                            <w:rPr>
                              <w:rFonts w:cs="Poppins"/>
                              <w:color w:val="0D1431"/>
                              <w:sz w:val="18"/>
                              <w:szCs w:val="18"/>
                              <w:lang w:val="nl-NL"/>
                            </w:rPr>
                            <w:t xml:space="preserve"> Bergstraat 16 </w:t>
                          </w:r>
                          <w:r w:rsidRPr="009E400E">
                            <w:rPr>
                              <w:rFonts w:cs="Poppins"/>
                              <w:color w:val="0D1431"/>
                              <w:sz w:val="18"/>
                              <w:szCs w:val="18"/>
                            </w:rPr>
                            <w:t>|</w:t>
                          </w:r>
                          <w:r w:rsidRPr="009E400E">
                            <w:rPr>
                              <w:rFonts w:cs="Poppins"/>
                              <w:color w:val="0D1431"/>
                              <w:sz w:val="18"/>
                              <w:szCs w:val="18"/>
                              <w:lang w:val="nl-NL"/>
                            </w:rPr>
                            <w:t xml:space="preserve"> 9820 Merelbeke </w:t>
                          </w:r>
                          <w:r w:rsidRPr="009E400E">
                            <w:rPr>
                              <w:rFonts w:cs="Poppins"/>
                              <w:color w:val="0D1431"/>
                              <w:sz w:val="18"/>
                              <w:szCs w:val="18"/>
                            </w:rPr>
                            <w:t>|</w:t>
                          </w:r>
                          <w:r w:rsidRPr="009E400E">
                            <w:rPr>
                              <w:rFonts w:cs="Poppins"/>
                              <w:color w:val="0D1431"/>
                              <w:sz w:val="18"/>
                              <w:szCs w:val="18"/>
                              <w:lang w:val="nl-NL"/>
                            </w:rPr>
                            <w:t xml:space="preserve"> 09</w:t>
                          </w:r>
                          <w:r w:rsidR="006B0E6F">
                            <w:rPr>
                              <w:rFonts w:cs="Poppins"/>
                              <w:color w:val="0D1431"/>
                              <w:sz w:val="18"/>
                              <w:szCs w:val="18"/>
                              <w:lang w:val="nl-NL"/>
                            </w:rPr>
                            <w:t xml:space="preserve"> 210 57 75 </w:t>
                          </w:r>
                          <w:r w:rsidRPr="009E400E">
                            <w:rPr>
                              <w:rFonts w:cs="Poppins"/>
                              <w:color w:val="0D1431"/>
                              <w:sz w:val="18"/>
                              <w:szCs w:val="18"/>
                            </w:rPr>
                            <w:t>|</w:t>
                          </w:r>
                          <w:r w:rsidRPr="009E400E">
                            <w:rPr>
                              <w:rFonts w:cs="Poppins"/>
                              <w:color w:val="0D1431"/>
                              <w:sz w:val="18"/>
                              <w:szCs w:val="18"/>
                              <w:lang w:val="nl-NL"/>
                            </w:rPr>
                            <w:t xml:space="preserve"> </w:t>
                          </w:r>
                          <w:hyperlink r:id="rId1" w:history="1">
                            <w:r w:rsidRPr="009E400E">
                              <w:rPr>
                                <w:rStyle w:val="Hyperlink"/>
                                <w:rFonts w:cs="Poppins"/>
                                <w:color w:val="0D1431"/>
                                <w:sz w:val="18"/>
                                <w:szCs w:val="18"/>
                                <w:u w:val="none"/>
                                <w:lang w:val="nl-NL"/>
                              </w:rPr>
                              <w:t>info@cjt.be</w:t>
                            </w:r>
                          </w:hyperlink>
                          <w:r w:rsidRPr="009E400E">
                            <w:rPr>
                              <w:rFonts w:cs="Poppins"/>
                              <w:color w:val="0D1431"/>
                              <w:sz w:val="18"/>
                              <w:szCs w:val="18"/>
                              <w:lang w:val="nl-NL"/>
                            </w:rPr>
                            <w:t xml:space="preserve"> </w:t>
                          </w:r>
                          <w:hyperlink r:id="rId2" w:history="1">
                            <w:r w:rsidRPr="009E400E">
                              <w:rPr>
                                <w:rStyle w:val="Hyperlink"/>
                                <w:rFonts w:cs="Poppins"/>
                                <w:color w:val="0D1431"/>
                                <w:sz w:val="18"/>
                                <w:szCs w:val="18"/>
                                <w:u w:val="none"/>
                                <w:lang w:val="nl-NL"/>
                              </w:rPr>
                              <w:t>www.cjt.be</w:t>
                            </w:r>
                          </w:hyperlink>
                          <w:r w:rsidRPr="009E400E">
                            <w:rPr>
                              <w:rFonts w:cs="Poppins"/>
                              <w:color w:val="0D1431"/>
                              <w:sz w:val="18"/>
                              <w:szCs w:val="18"/>
                              <w:lang w:val="nl-NL"/>
                            </w:rPr>
                            <w:t xml:space="preserve"> </w:t>
                          </w:r>
                          <w:r w:rsidRPr="009E400E">
                            <w:rPr>
                              <w:rFonts w:cs="Poppins"/>
                              <w:color w:val="0D1431"/>
                              <w:sz w:val="18"/>
                              <w:szCs w:val="18"/>
                            </w:rPr>
                            <w:t>|</w:t>
                          </w:r>
                          <w:r w:rsidRPr="009E400E">
                            <w:rPr>
                              <w:rFonts w:cs="Poppins"/>
                              <w:color w:val="0D1431"/>
                              <w:sz w:val="18"/>
                              <w:szCs w:val="18"/>
                              <w:lang w:val="nl-NL"/>
                            </w:rPr>
                            <w:t xml:space="preserve"> </w:t>
                          </w:r>
                          <w:proofErr w:type="spellStart"/>
                          <w:r w:rsidRPr="009E400E">
                            <w:rPr>
                              <w:rFonts w:cs="Poppins"/>
                              <w:color w:val="0D1431"/>
                              <w:sz w:val="18"/>
                              <w:szCs w:val="18"/>
                              <w:lang w:val="nl-NL"/>
                            </w:rPr>
                            <w:t>Ondern</w:t>
                          </w:r>
                          <w:proofErr w:type="spellEnd"/>
                          <w:r w:rsidRPr="009E400E">
                            <w:rPr>
                              <w:rFonts w:cs="Poppins"/>
                              <w:color w:val="0D1431"/>
                              <w:sz w:val="18"/>
                              <w:szCs w:val="18"/>
                              <w:lang w:val="nl-NL"/>
                            </w:rPr>
                            <w:t xml:space="preserve">. nr. 0409.153.027 </w:t>
                          </w:r>
                          <w:r w:rsidRPr="009E400E">
                            <w:rPr>
                              <w:rFonts w:cs="Poppins"/>
                              <w:color w:val="0D1431"/>
                              <w:sz w:val="18"/>
                              <w:szCs w:val="18"/>
                            </w:rPr>
                            <w:t>|</w:t>
                          </w:r>
                          <w:r w:rsidRPr="009E400E">
                            <w:rPr>
                              <w:rFonts w:cs="Poppins"/>
                              <w:color w:val="0D1431"/>
                              <w:sz w:val="18"/>
                              <w:szCs w:val="18"/>
                              <w:lang w:val="nl-NL"/>
                            </w:rPr>
                            <w:t xml:space="preserve"> RPR Gent – afdeling 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C669C" id="_x0000_t202" coordsize="21600,21600" o:spt="202" path="m,l,21600r21600,l21600,xe">
              <v:stroke joinstyle="miter"/>
              <v:path gradientshapeok="t" o:connecttype="rect"/>
            </v:shapetype>
            <v:shape id="Tekstvak 2" o:spid="_x0000_s1026" type="#_x0000_t202" style="position:absolute;margin-left:5.4pt;margin-top:-34.65pt;width:447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" filled="f" stroked="f">
              <v:textbox>
                <w:txbxContent>
                  <w:p w14:paraId="5FCA6E9A" w14:textId="77777777" w:rsidR="007618B5" w:rsidRDefault="007618B5" w:rsidP="007618B5">
                    <w:pPr>
                      <w:jc w:val="center"/>
                    </w:pPr>
                    <w:r w:rsidRPr="009E400E">
                      <w:rPr>
                        <w:rFonts w:cs="Poppins"/>
                        <w:color w:val="0D1431"/>
                        <w:sz w:val="18"/>
                        <w:szCs w:val="18"/>
                        <w:lang w:val="nl-NL"/>
                      </w:rPr>
                      <w:t xml:space="preserve">Centrum voor Jeugdtoerisme vzw </w:t>
                    </w:r>
                    <w:r w:rsidRPr="009E400E">
                      <w:rPr>
                        <w:rFonts w:cs="Poppins"/>
                        <w:color w:val="0D1431"/>
                        <w:sz w:val="18"/>
                        <w:szCs w:val="18"/>
                      </w:rPr>
                      <w:t>|</w:t>
                    </w:r>
                    <w:r w:rsidRPr="009E400E">
                      <w:rPr>
                        <w:rFonts w:cs="Poppins"/>
                        <w:color w:val="0D1431"/>
                        <w:sz w:val="18"/>
                        <w:szCs w:val="18"/>
                        <w:lang w:val="nl-NL"/>
                      </w:rPr>
                      <w:t xml:space="preserve"> Bergstraat 16 </w:t>
                    </w:r>
                    <w:r w:rsidRPr="009E400E">
                      <w:rPr>
                        <w:rFonts w:cs="Poppins"/>
                        <w:color w:val="0D1431"/>
                        <w:sz w:val="18"/>
                        <w:szCs w:val="18"/>
                      </w:rPr>
                      <w:t>|</w:t>
                    </w:r>
                    <w:r w:rsidRPr="009E400E">
                      <w:rPr>
                        <w:rFonts w:cs="Poppins"/>
                        <w:color w:val="0D1431"/>
                        <w:sz w:val="18"/>
                        <w:szCs w:val="18"/>
                        <w:lang w:val="nl-NL"/>
                      </w:rPr>
                      <w:t xml:space="preserve"> 9820 Merelbeke </w:t>
                    </w:r>
                    <w:r w:rsidRPr="009E400E">
                      <w:rPr>
                        <w:rFonts w:cs="Poppins"/>
                        <w:color w:val="0D1431"/>
                        <w:sz w:val="18"/>
                        <w:szCs w:val="18"/>
                      </w:rPr>
                      <w:t>|</w:t>
                    </w:r>
                    <w:r w:rsidRPr="009E400E">
                      <w:rPr>
                        <w:rFonts w:cs="Poppins"/>
                        <w:color w:val="0D1431"/>
                        <w:sz w:val="18"/>
                        <w:szCs w:val="18"/>
                        <w:lang w:val="nl-NL"/>
                      </w:rPr>
                      <w:t xml:space="preserve"> 09</w:t>
                    </w:r>
                    <w:r w:rsidR="006B0E6F">
                      <w:rPr>
                        <w:rFonts w:cs="Poppins"/>
                        <w:color w:val="0D1431"/>
                        <w:sz w:val="18"/>
                        <w:szCs w:val="18"/>
                        <w:lang w:val="nl-NL"/>
                      </w:rPr>
                      <w:t xml:space="preserve"> 210 57 75 </w:t>
                    </w:r>
                    <w:r w:rsidRPr="009E400E">
                      <w:rPr>
                        <w:rFonts w:cs="Poppins"/>
                        <w:color w:val="0D1431"/>
                        <w:sz w:val="18"/>
                        <w:szCs w:val="18"/>
                      </w:rPr>
                      <w:t>|</w:t>
                    </w:r>
                    <w:r w:rsidRPr="009E400E">
                      <w:rPr>
                        <w:rFonts w:cs="Poppins"/>
                        <w:color w:val="0D1431"/>
                        <w:sz w:val="18"/>
                        <w:szCs w:val="18"/>
                        <w:lang w:val="nl-NL"/>
                      </w:rPr>
                      <w:t xml:space="preserve"> </w:t>
                    </w:r>
                    <w:hyperlink r:id="rId3" w:history="1">
                      <w:r w:rsidRPr="009E400E">
                        <w:rPr>
                          <w:rStyle w:val="Hyperlink"/>
                          <w:rFonts w:cs="Poppins"/>
                          <w:color w:val="0D1431"/>
                          <w:sz w:val="18"/>
                          <w:szCs w:val="18"/>
                          <w:u w:val="none"/>
                          <w:lang w:val="nl-NL"/>
                        </w:rPr>
                        <w:t>info@cjt.be</w:t>
                      </w:r>
                    </w:hyperlink>
                    <w:r w:rsidRPr="009E400E">
                      <w:rPr>
                        <w:rFonts w:cs="Poppins"/>
                        <w:color w:val="0D1431"/>
                        <w:sz w:val="18"/>
                        <w:szCs w:val="18"/>
                        <w:lang w:val="nl-NL"/>
                      </w:rPr>
                      <w:t xml:space="preserve"> </w:t>
                    </w:r>
                    <w:hyperlink r:id="rId4" w:history="1">
                      <w:r w:rsidRPr="009E400E">
                        <w:rPr>
                          <w:rStyle w:val="Hyperlink"/>
                          <w:rFonts w:cs="Poppins"/>
                          <w:color w:val="0D1431"/>
                          <w:sz w:val="18"/>
                          <w:szCs w:val="18"/>
                          <w:u w:val="none"/>
                          <w:lang w:val="nl-NL"/>
                        </w:rPr>
                        <w:t>www.cjt.be</w:t>
                      </w:r>
                    </w:hyperlink>
                    <w:r w:rsidRPr="009E400E">
                      <w:rPr>
                        <w:rFonts w:cs="Poppins"/>
                        <w:color w:val="0D1431"/>
                        <w:sz w:val="18"/>
                        <w:szCs w:val="18"/>
                        <w:lang w:val="nl-NL"/>
                      </w:rPr>
                      <w:t xml:space="preserve"> </w:t>
                    </w:r>
                    <w:r w:rsidRPr="009E400E">
                      <w:rPr>
                        <w:rFonts w:cs="Poppins"/>
                        <w:color w:val="0D1431"/>
                        <w:sz w:val="18"/>
                        <w:szCs w:val="18"/>
                      </w:rPr>
                      <w:t>|</w:t>
                    </w:r>
                    <w:r w:rsidRPr="009E400E">
                      <w:rPr>
                        <w:rFonts w:cs="Poppins"/>
                        <w:color w:val="0D1431"/>
                        <w:sz w:val="18"/>
                        <w:szCs w:val="18"/>
                        <w:lang w:val="nl-NL"/>
                      </w:rPr>
                      <w:t xml:space="preserve"> </w:t>
                    </w:r>
                    <w:proofErr w:type="spellStart"/>
                    <w:r w:rsidRPr="009E400E">
                      <w:rPr>
                        <w:rFonts w:cs="Poppins"/>
                        <w:color w:val="0D1431"/>
                        <w:sz w:val="18"/>
                        <w:szCs w:val="18"/>
                        <w:lang w:val="nl-NL"/>
                      </w:rPr>
                      <w:t>Ondern</w:t>
                    </w:r>
                    <w:proofErr w:type="spellEnd"/>
                    <w:r w:rsidRPr="009E400E">
                      <w:rPr>
                        <w:rFonts w:cs="Poppins"/>
                        <w:color w:val="0D1431"/>
                        <w:sz w:val="18"/>
                        <w:szCs w:val="18"/>
                        <w:lang w:val="nl-NL"/>
                      </w:rPr>
                      <w:t xml:space="preserve">. nr. 0409.153.027 </w:t>
                    </w:r>
                    <w:r w:rsidRPr="009E400E">
                      <w:rPr>
                        <w:rFonts w:cs="Poppins"/>
                        <w:color w:val="0D1431"/>
                        <w:sz w:val="18"/>
                        <w:szCs w:val="18"/>
                      </w:rPr>
                      <w:t>|</w:t>
                    </w:r>
                    <w:r w:rsidRPr="009E400E">
                      <w:rPr>
                        <w:rFonts w:cs="Poppins"/>
                        <w:color w:val="0D1431"/>
                        <w:sz w:val="18"/>
                        <w:szCs w:val="18"/>
                        <w:lang w:val="nl-NL"/>
                      </w:rPr>
                      <w:t xml:space="preserve"> RPR Gent – afdeling Gent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9E293" w14:textId="77777777" w:rsidR="00D74B64" w:rsidRDefault="00D74B64" w:rsidP="00D65232">
      <w:r>
        <w:separator/>
      </w:r>
    </w:p>
  </w:footnote>
  <w:footnote w:type="continuationSeparator" w:id="0">
    <w:p w14:paraId="0A4D3587" w14:textId="77777777" w:rsidR="00D74B64" w:rsidRDefault="00D74B64" w:rsidP="00D6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125C" w14:textId="77777777" w:rsidR="00D65232" w:rsidRDefault="00CE2DE2">
    <w:pPr>
      <w:pStyle w:val="Koptekst"/>
    </w:pPr>
    <w:r>
      <w:rPr>
        <w:noProof/>
      </w:rPr>
      <w:pict w14:anchorId="696FC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993001" o:spid="_x0000_s1032" type="#_x0000_t75" style="position:absolute;margin-left:0;margin-top:0;width:595.2pt;height:841.9pt;z-index:-251650048;mso-position-horizontal:center;mso-position-horizontal-relative:margin;mso-position-vertical:center;mso-position-vertical-relative:margin" o:allowincell="f">
          <v:imagedata r:id="rId1" o:title="CJT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F9FC" w14:textId="1428037A" w:rsidR="00D65232" w:rsidRPr="00D77E95" w:rsidRDefault="00CE2DE2" w:rsidP="00FD709A">
    <w:pPr>
      <w:pStyle w:val="Koptekst"/>
      <w:rPr>
        <w:rStyle w:val="TitelChar"/>
      </w:rPr>
    </w:pPr>
    <w:r>
      <w:rPr>
        <w:noProof/>
      </w:rPr>
      <w:pict w14:anchorId="00B26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993002" o:spid="_x0000_s1033" type="#_x0000_t75" style="position:absolute;margin-left:0;margin-top:0;width:595.2pt;height:841.9pt;z-index:-251649024;mso-position-horizontal:center;mso-position-horizontal-relative:margin;mso-position-vertical:center;mso-position-vertical-relative:margin" o:allowincell="f">
          <v:imagedata r:id="rId1" o:title="CJT_background"/>
          <w10:wrap anchorx="margin" anchory="margin"/>
        </v:shape>
      </w:pict>
    </w:r>
    <w:r w:rsidR="00FD709A">
      <w:rPr>
        <w:noProof/>
      </w:rPr>
      <w:drawing>
        <wp:inline distT="0" distB="0" distL="0" distR="0" wp14:anchorId="574C1C77" wp14:editId="1DECECFB">
          <wp:extent cx="1678637" cy="901700"/>
          <wp:effectExtent l="0" t="0" r="0" b="0"/>
          <wp:docPr id="204"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5459" cy="964452"/>
                  </a:xfrm>
                  <a:prstGeom prst="rect">
                    <a:avLst/>
                  </a:prstGeom>
                </pic:spPr>
              </pic:pic>
            </a:graphicData>
          </a:graphic>
        </wp:inline>
      </w:drawing>
    </w:r>
    <w:r w:rsidR="00FD709A">
      <w:rPr>
        <w:color w:val="4472C4" w:themeColor="accent1"/>
        <w:spacing w:val="20"/>
        <w:sz w:val="28"/>
      </w:rPr>
      <w:t xml:space="preserve"> </w:t>
    </w:r>
    <w:r w:rsidR="00FD709A">
      <w:rPr>
        <w:color w:val="4472C4" w:themeColor="accent1"/>
        <w:spacing w:val="20"/>
        <w:sz w:val="28"/>
      </w:rPr>
      <w:tab/>
    </w:r>
    <w:r w:rsidR="00FD709A">
      <w:rPr>
        <w:color w:val="4472C4" w:themeColor="accent1"/>
        <w:spacing w:val="20"/>
        <w:sz w:val="28"/>
      </w:rPr>
      <w:tab/>
    </w:r>
    <w:r>
      <w:rPr>
        <w:rStyle w:val="TitelChar"/>
      </w:rPr>
      <w:t>Communicatie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C413" w14:textId="14ACD561" w:rsidR="00D65232" w:rsidRDefault="00CE2DE2" w:rsidP="007E2F69">
    <w:pPr>
      <w:pStyle w:val="Koptekst"/>
      <w:tabs>
        <w:tab w:val="clear" w:pos="4513"/>
        <w:tab w:val="center" w:pos="7797"/>
      </w:tabs>
    </w:pPr>
    <w:r>
      <w:rPr>
        <w:noProof/>
      </w:rPr>
      <w:pict w14:anchorId="254C1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993000" o:spid="_x0000_s1031" type="#_x0000_t75" style="position:absolute;margin-left:0;margin-top:0;width:595.2pt;height:841.9pt;z-index:-251651072;mso-position-horizontal:center;mso-position-horizontal-relative:margin;mso-position-vertical:center;mso-position-vertical-relative:margin" o:allowincell="f">
          <v:imagedata r:id="rId1" o:title="CJT_background"/>
          <w10:wrap anchorx="margin" anchory="margin"/>
        </v:shape>
      </w:pict>
    </w:r>
    <w:r w:rsidR="007E2F69">
      <w:rPr>
        <w:noProof/>
      </w:rPr>
      <w:drawing>
        <wp:inline distT="0" distB="0" distL="0" distR="0" wp14:anchorId="746B8016" wp14:editId="5B1DBCAF">
          <wp:extent cx="1678637" cy="901700"/>
          <wp:effectExtent l="0" t="0" r="0" b="0"/>
          <wp:docPr id="205"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5459" cy="964452"/>
                  </a:xfrm>
                  <a:prstGeom prst="rect">
                    <a:avLst/>
                  </a:prstGeom>
                </pic:spPr>
              </pic:pic>
            </a:graphicData>
          </a:graphic>
        </wp:inline>
      </w:drawing>
    </w:r>
    <w:r w:rsidR="007E2F69">
      <w:rPr>
        <w:rStyle w:val="Kop1Char"/>
      </w:rPr>
      <w:tab/>
    </w:r>
    <w:r>
      <w:rPr>
        <w:rStyle w:val="TitelChar"/>
      </w:rPr>
      <w:t>Communicatie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218"/>
    <w:multiLevelType w:val="multilevel"/>
    <w:tmpl w:val="E56CFC14"/>
    <w:lvl w:ilvl="0">
      <w:start w:val="1"/>
      <w:numFmt w:val="decimal"/>
      <w:lvlText w:val="%1."/>
      <w:lvlJc w:val="left"/>
      <w:pPr>
        <w:tabs>
          <w:tab w:val="num" w:pos="9651"/>
        </w:tabs>
        <w:ind w:left="9651" w:hanging="360"/>
      </w:pPr>
    </w:lvl>
    <w:lvl w:ilvl="1">
      <w:start w:val="1"/>
      <w:numFmt w:val="decimal"/>
      <w:lvlText w:val="%2."/>
      <w:lvlJc w:val="left"/>
      <w:pPr>
        <w:tabs>
          <w:tab w:val="num" w:pos="10371"/>
        </w:tabs>
        <w:ind w:left="10371" w:hanging="360"/>
      </w:pPr>
    </w:lvl>
    <w:lvl w:ilvl="2">
      <w:start w:val="1"/>
      <w:numFmt w:val="decimal"/>
      <w:lvlText w:val="%3."/>
      <w:lvlJc w:val="left"/>
      <w:pPr>
        <w:tabs>
          <w:tab w:val="num" w:pos="11091"/>
        </w:tabs>
        <w:ind w:left="11091" w:hanging="360"/>
      </w:pPr>
    </w:lvl>
    <w:lvl w:ilvl="3">
      <w:start w:val="1"/>
      <w:numFmt w:val="decimal"/>
      <w:lvlText w:val="%4."/>
      <w:lvlJc w:val="left"/>
      <w:pPr>
        <w:tabs>
          <w:tab w:val="num" w:pos="11811"/>
        </w:tabs>
        <w:ind w:left="11811" w:hanging="360"/>
      </w:pPr>
    </w:lvl>
    <w:lvl w:ilvl="4">
      <w:start w:val="1"/>
      <w:numFmt w:val="decimal"/>
      <w:lvlText w:val="%5."/>
      <w:lvlJc w:val="left"/>
      <w:pPr>
        <w:tabs>
          <w:tab w:val="num" w:pos="12531"/>
        </w:tabs>
        <w:ind w:left="12531" w:hanging="360"/>
      </w:pPr>
    </w:lvl>
    <w:lvl w:ilvl="5">
      <w:start w:val="1"/>
      <w:numFmt w:val="decimal"/>
      <w:lvlText w:val="%6."/>
      <w:lvlJc w:val="left"/>
      <w:pPr>
        <w:tabs>
          <w:tab w:val="num" w:pos="13251"/>
        </w:tabs>
        <w:ind w:left="13251" w:hanging="360"/>
      </w:pPr>
    </w:lvl>
    <w:lvl w:ilvl="6">
      <w:start w:val="1"/>
      <w:numFmt w:val="decimal"/>
      <w:lvlText w:val="%7."/>
      <w:lvlJc w:val="left"/>
      <w:pPr>
        <w:tabs>
          <w:tab w:val="num" w:pos="13971"/>
        </w:tabs>
        <w:ind w:left="13971" w:hanging="360"/>
      </w:pPr>
    </w:lvl>
    <w:lvl w:ilvl="7">
      <w:start w:val="1"/>
      <w:numFmt w:val="decimal"/>
      <w:lvlText w:val="%8."/>
      <w:lvlJc w:val="left"/>
      <w:pPr>
        <w:tabs>
          <w:tab w:val="num" w:pos="14691"/>
        </w:tabs>
        <w:ind w:left="14691" w:hanging="360"/>
      </w:pPr>
    </w:lvl>
    <w:lvl w:ilvl="8">
      <w:start w:val="1"/>
      <w:numFmt w:val="decimal"/>
      <w:lvlText w:val="%9."/>
      <w:lvlJc w:val="left"/>
      <w:pPr>
        <w:tabs>
          <w:tab w:val="num" w:pos="15411"/>
        </w:tabs>
        <w:ind w:left="15411" w:hanging="360"/>
      </w:pPr>
    </w:lvl>
  </w:abstractNum>
  <w:abstractNum w:abstractNumId="1" w15:restartNumberingAfterBreak="0">
    <w:nsid w:val="142D4439"/>
    <w:multiLevelType w:val="hybridMultilevel"/>
    <w:tmpl w:val="83224A90"/>
    <w:lvl w:ilvl="0" w:tplc="FA7C1228">
      <w:start w:val="1"/>
      <w:numFmt w:val="decimal"/>
      <w:pStyle w:val="Nummerlij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147339"/>
    <w:multiLevelType w:val="hybridMultilevel"/>
    <w:tmpl w:val="9B72CF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5CA45D5"/>
    <w:multiLevelType w:val="multilevel"/>
    <w:tmpl w:val="6616E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AE31A8"/>
    <w:multiLevelType w:val="multilevel"/>
    <w:tmpl w:val="8C74E0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212D8F"/>
    <w:multiLevelType w:val="hybridMultilevel"/>
    <w:tmpl w:val="9FFE7A6A"/>
    <w:lvl w:ilvl="0" w:tplc="A7FCDC50">
      <w:start w:val="1"/>
      <w:numFmt w:val="bullet"/>
      <w:pStyle w:val="Opsommingslijstbolletjes"/>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44C137E"/>
    <w:multiLevelType w:val="hybridMultilevel"/>
    <w:tmpl w:val="F388672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5C4639B"/>
    <w:multiLevelType w:val="multilevel"/>
    <w:tmpl w:val="F2C89F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F04BD0"/>
    <w:multiLevelType w:val="multilevel"/>
    <w:tmpl w:val="ADD0A598"/>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353A2"/>
    <w:multiLevelType w:val="hybridMultilevel"/>
    <w:tmpl w:val="7C38D4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E75338"/>
    <w:multiLevelType w:val="multilevel"/>
    <w:tmpl w:val="8FCAA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4107887">
    <w:abstractNumId w:val="8"/>
  </w:num>
  <w:num w:numId="2" w16cid:durableId="58943216">
    <w:abstractNumId w:val="5"/>
  </w:num>
  <w:num w:numId="3" w16cid:durableId="1962416124">
    <w:abstractNumId w:val="1"/>
  </w:num>
  <w:num w:numId="4" w16cid:durableId="453404007">
    <w:abstractNumId w:val="9"/>
  </w:num>
  <w:num w:numId="5" w16cid:durableId="2116905816">
    <w:abstractNumId w:val="6"/>
  </w:num>
  <w:num w:numId="6" w16cid:durableId="1283877912">
    <w:abstractNumId w:val="2"/>
  </w:num>
  <w:num w:numId="7" w16cid:durableId="28963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01490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085965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779375">
    <w:abstractNumId w:val="3"/>
  </w:num>
  <w:num w:numId="11" w16cid:durableId="52633758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64"/>
    <w:rsid w:val="000076A0"/>
    <w:rsid w:val="00091D40"/>
    <w:rsid w:val="000F6119"/>
    <w:rsid w:val="00124C74"/>
    <w:rsid w:val="001372BD"/>
    <w:rsid w:val="00156555"/>
    <w:rsid w:val="00164543"/>
    <w:rsid w:val="00192102"/>
    <w:rsid w:val="001A03B3"/>
    <w:rsid w:val="001C7D66"/>
    <w:rsid w:val="00201FF8"/>
    <w:rsid w:val="00265DE4"/>
    <w:rsid w:val="00295509"/>
    <w:rsid w:val="002C790F"/>
    <w:rsid w:val="002D2D1D"/>
    <w:rsid w:val="002D737D"/>
    <w:rsid w:val="00305FBE"/>
    <w:rsid w:val="003152F3"/>
    <w:rsid w:val="00317135"/>
    <w:rsid w:val="003244AD"/>
    <w:rsid w:val="0035173C"/>
    <w:rsid w:val="00366E92"/>
    <w:rsid w:val="0037030B"/>
    <w:rsid w:val="003B2DC3"/>
    <w:rsid w:val="003E434C"/>
    <w:rsid w:val="003E4918"/>
    <w:rsid w:val="0045427F"/>
    <w:rsid w:val="00473F5E"/>
    <w:rsid w:val="004C0362"/>
    <w:rsid w:val="004D6BE7"/>
    <w:rsid w:val="00504EB2"/>
    <w:rsid w:val="00513C4C"/>
    <w:rsid w:val="00521DD2"/>
    <w:rsid w:val="0053028A"/>
    <w:rsid w:val="00536771"/>
    <w:rsid w:val="00536B4F"/>
    <w:rsid w:val="005B6595"/>
    <w:rsid w:val="005C1332"/>
    <w:rsid w:val="005C2C5C"/>
    <w:rsid w:val="005E2C0F"/>
    <w:rsid w:val="006150A8"/>
    <w:rsid w:val="00643817"/>
    <w:rsid w:val="00654470"/>
    <w:rsid w:val="0067071D"/>
    <w:rsid w:val="006B0E6F"/>
    <w:rsid w:val="006E6F61"/>
    <w:rsid w:val="007618B5"/>
    <w:rsid w:val="0076479E"/>
    <w:rsid w:val="00764B0A"/>
    <w:rsid w:val="00793CD1"/>
    <w:rsid w:val="00796ED1"/>
    <w:rsid w:val="007E2F69"/>
    <w:rsid w:val="00803C28"/>
    <w:rsid w:val="008170BD"/>
    <w:rsid w:val="00823FF8"/>
    <w:rsid w:val="008563FA"/>
    <w:rsid w:val="00860549"/>
    <w:rsid w:val="008A16D0"/>
    <w:rsid w:val="008A48E0"/>
    <w:rsid w:val="008C78A9"/>
    <w:rsid w:val="008D56AA"/>
    <w:rsid w:val="008D7552"/>
    <w:rsid w:val="008E4D80"/>
    <w:rsid w:val="008F5659"/>
    <w:rsid w:val="009A44B7"/>
    <w:rsid w:val="009C3654"/>
    <w:rsid w:val="009C3FE6"/>
    <w:rsid w:val="009E400E"/>
    <w:rsid w:val="00A22073"/>
    <w:rsid w:val="00A839A7"/>
    <w:rsid w:val="00AA5278"/>
    <w:rsid w:val="00AD6A52"/>
    <w:rsid w:val="00B12CE2"/>
    <w:rsid w:val="00B72B84"/>
    <w:rsid w:val="00B73824"/>
    <w:rsid w:val="00BD283E"/>
    <w:rsid w:val="00BD70E7"/>
    <w:rsid w:val="00BE436A"/>
    <w:rsid w:val="00BE6892"/>
    <w:rsid w:val="00BF701F"/>
    <w:rsid w:val="00C10534"/>
    <w:rsid w:val="00C37189"/>
    <w:rsid w:val="00C44496"/>
    <w:rsid w:val="00C65DB5"/>
    <w:rsid w:val="00C74163"/>
    <w:rsid w:val="00CA6ACF"/>
    <w:rsid w:val="00CB6FFF"/>
    <w:rsid w:val="00CC3790"/>
    <w:rsid w:val="00CC717B"/>
    <w:rsid w:val="00CE0E22"/>
    <w:rsid w:val="00CE2DE2"/>
    <w:rsid w:val="00D356C0"/>
    <w:rsid w:val="00D601E7"/>
    <w:rsid w:val="00D65232"/>
    <w:rsid w:val="00D74B64"/>
    <w:rsid w:val="00D7623A"/>
    <w:rsid w:val="00D77E95"/>
    <w:rsid w:val="00DB28F6"/>
    <w:rsid w:val="00DB72DC"/>
    <w:rsid w:val="00DC3FE8"/>
    <w:rsid w:val="00DD6938"/>
    <w:rsid w:val="00DD7E73"/>
    <w:rsid w:val="00DE7142"/>
    <w:rsid w:val="00E00B75"/>
    <w:rsid w:val="00E13D92"/>
    <w:rsid w:val="00E163E1"/>
    <w:rsid w:val="00EA3AF7"/>
    <w:rsid w:val="00ED289B"/>
    <w:rsid w:val="00ED2CAE"/>
    <w:rsid w:val="00ED3372"/>
    <w:rsid w:val="00ED37E5"/>
    <w:rsid w:val="00EE0DF6"/>
    <w:rsid w:val="00F11772"/>
    <w:rsid w:val="00F11B3A"/>
    <w:rsid w:val="00FD709A"/>
    <w:rsid w:val="00FF4250"/>
    <w:rsid w:val="00FF710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684B"/>
  <w15:chartTrackingRefBased/>
  <w15:docId w15:val="{4D554728-F4C0-47FA-A41B-001A26F6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10E"/>
    <w:rPr>
      <w:rFonts w:ascii="Open Sans" w:hAnsi="Open Sans"/>
      <w:sz w:val="20"/>
    </w:rPr>
  </w:style>
  <w:style w:type="paragraph" w:styleId="Kop1">
    <w:name w:val="heading 1"/>
    <w:basedOn w:val="Standaard"/>
    <w:next w:val="Standaard"/>
    <w:link w:val="Kop1Char"/>
    <w:uiPriority w:val="2"/>
    <w:qFormat/>
    <w:rsid w:val="0067071D"/>
    <w:pPr>
      <w:keepNext/>
      <w:keepLines/>
      <w:numPr>
        <w:numId w:val="1"/>
      </w:numPr>
      <w:spacing w:before="240"/>
      <w:outlineLvl w:val="0"/>
    </w:pPr>
    <w:rPr>
      <w:rFonts w:eastAsiaTheme="majorEastAsia" w:cstheme="majorBidi"/>
      <w:b/>
      <w:color w:val="111B41"/>
      <w:sz w:val="24"/>
      <w:szCs w:val="32"/>
    </w:rPr>
  </w:style>
  <w:style w:type="paragraph" w:styleId="Kop2">
    <w:name w:val="heading 2"/>
    <w:basedOn w:val="Standaard"/>
    <w:next w:val="Standaard"/>
    <w:link w:val="Kop2Char"/>
    <w:uiPriority w:val="4"/>
    <w:unhideWhenUsed/>
    <w:rsid w:val="00ED2CAE"/>
    <w:pPr>
      <w:keepNext/>
      <w:keepLines/>
      <w:numPr>
        <w:ilvl w:val="1"/>
        <w:numId w:val="1"/>
      </w:numPr>
      <w:spacing w:before="40"/>
      <w:outlineLvl w:val="1"/>
    </w:pPr>
    <w:rPr>
      <w:rFonts w:ascii="Poppins SemiBold" w:eastAsiaTheme="majorEastAsia" w:hAnsi="Poppins SemiBold" w:cstheme="majorBidi"/>
      <w:b/>
      <w:color w:val="ED7D31" w:themeColor="accent2"/>
      <w:sz w:val="26"/>
      <w:szCs w:val="26"/>
    </w:rPr>
  </w:style>
  <w:style w:type="paragraph" w:styleId="Kop3">
    <w:name w:val="heading 3"/>
    <w:basedOn w:val="Standaard"/>
    <w:next w:val="Standaard"/>
    <w:link w:val="Kop3Char"/>
    <w:uiPriority w:val="9"/>
    <w:unhideWhenUsed/>
    <w:rsid w:val="00473F5E"/>
    <w:pPr>
      <w:keepNext/>
      <w:keepLines/>
      <w:spacing w:before="40"/>
      <w:outlineLvl w:val="2"/>
    </w:pPr>
    <w:rPr>
      <w:rFonts w:asciiTheme="majorHAnsi" w:eastAsiaTheme="majorEastAsia" w:hAnsiTheme="majorHAnsi" w:cstheme="majorBidi"/>
      <w:color w:val="1F3763" w:themeColor="accent1" w:themeShade="7F"/>
      <w:sz w:val="24"/>
    </w:rPr>
  </w:style>
  <w:style w:type="paragraph" w:styleId="Kop4">
    <w:name w:val="heading 4"/>
    <w:basedOn w:val="Standaard"/>
    <w:next w:val="Standaard"/>
    <w:link w:val="Kop4Char"/>
    <w:uiPriority w:val="9"/>
    <w:unhideWhenUsed/>
    <w:qFormat/>
    <w:rsid w:val="00FF4250"/>
    <w:pPr>
      <w:keepNext/>
      <w:keepLines/>
      <w:spacing w:before="40"/>
      <w:ind w:left="720"/>
      <w:outlineLvl w:val="3"/>
    </w:pPr>
    <w:rPr>
      <w:rFonts w:eastAsiaTheme="majorEastAsia" w:cstheme="majorBidi"/>
      <w:b/>
      <w:iCs/>
      <w:color w:val="ED7D31" w:themeColor="accent2"/>
    </w:rPr>
  </w:style>
  <w:style w:type="paragraph" w:styleId="Kop5">
    <w:name w:val="heading 5"/>
    <w:basedOn w:val="Nummerlijst"/>
    <w:next w:val="Nummerlijst"/>
    <w:link w:val="Kop5Char"/>
    <w:uiPriority w:val="9"/>
    <w:unhideWhenUsed/>
    <w:qFormat/>
    <w:rsid w:val="00FF4250"/>
    <w:pPr>
      <w:keepNext/>
      <w:keepLines/>
      <w:spacing w:before="40"/>
      <w:outlineLvl w:val="4"/>
    </w:pPr>
    <w:rPr>
      <w:rFonts w:eastAsiaTheme="majorEastAsia" w:cstheme="majorBidi"/>
      <w:b/>
      <w:color w:val="ED7D31" w:themeColor="accent2"/>
    </w:rPr>
  </w:style>
  <w:style w:type="paragraph" w:styleId="Kop6">
    <w:name w:val="heading 6"/>
    <w:basedOn w:val="Standaard"/>
    <w:next w:val="Standaard"/>
    <w:link w:val="Kop6Char"/>
    <w:uiPriority w:val="9"/>
    <w:unhideWhenUsed/>
    <w:qFormat/>
    <w:rsid w:val="00FF710E"/>
    <w:pPr>
      <w:keepNext/>
      <w:keepLines/>
      <w:spacing w:before="40"/>
      <w:outlineLvl w:val="5"/>
    </w:pPr>
    <w:rPr>
      <w:rFonts w:ascii="Open Sans Light" w:eastAsiaTheme="majorEastAsia" w:hAnsi="Open Sans Light" w:cstheme="majorBidi"/>
      <w:color w:val="1F3763" w:themeColor="accent1" w:themeShade="7F"/>
    </w:rPr>
  </w:style>
  <w:style w:type="paragraph" w:styleId="Kop7">
    <w:name w:val="heading 7"/>
    <w:basedOn w:val="Standaard"/>
    <w:next w:val="Standaard"/>
    <w:link w:val="Kop7Char"/>
    <w:uiPriority w:val="9"/>
    <w:unhideWhenUsed/>
    <w:qFormat/>
    <w:rsid w:val="00FF710E"/>
    <w:pPr>
      <w:keepNext/>
      <w:keepLines/>
      <w:spacing w:before="40"/>
      <w:outlineLvl w:val="6"/>
    </w:pPr>
    <w:rPr>
      <w:rFonts w:ascii="Open Sans Light" w:eastAsiaTheme="majorEastAsia" w:hAnsi="Open Sans Light" w:cstheme="majorBidi"/>
      <w:i/>
      <w:iCs/>
      <w:color w:val="1F3763" w:themeColor="accent1" w:themeShade="7F"/>
    </w:rPr>
  </w:style>
  <w:style w:type="paragraph" w:styleId="Kop8">
    <w:name w:val="heading 8"/>
    <w:basedOn w:val="Standaard"/>
    <w:next w:val="Standaard"/>
    <w:link w:val="Kop8Char"/>
    <w:uiPriority w:val="9"/>
    <w:unhideWhenUsed/>
    <w:qFormat/>
    <w:rsid w:val="00FF710E"/>
    <w:pPr>
      <w:keepNext/>
      <w:keepLines/>
      <w:spacing w:before="40"/>
      <w:outlineLvl w:val="7"/>
    </w:pPr>
    <w:rPr>
      <w:rFonts w:ascii="Open Sans Condensed Light" w:eastAsiaTheme="majorEastAsia" w:hAnsi="Open Sans Condensed Light" w:cstheme="majorBidi"/>
      <w:color w:val="272727" w:themeColor="text1" w:themeTint="D8"/>
      <w:sz w:val="21"/>
      <w:szCs w:val="21"/>
    </w:rPr>
  </w:style>
  <w:style w:type="paragraph" w:styleId="Kop9">
    <w:name w:val="heading 9"/>
    <w:basedOn w:val="Standaard"/>
    <w:next w:val="Standaard"/>
    <w:link w:val="Kop9Char"/>
    <w:uiPriority w:val="9"/>
    <w:unhideWhenUsed/>
    <w:qFormat/>
    <w:rsid w:val="00FF710E"/>
    <w:pPr>
      <w:keepNext/>
      <w:keepLines/>
      <w:spacing w:before="40"/>
      <w:outlineLvl w:val="8"/>
    </w:pPr>
    <w:rPr>
      <w:rFonts w:ascii="Open Sans Condensed Light" w:eastAsiaTheme="majorEastAsia" w:hAnsi="Open Sans Condensed Light"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67071D"/>
    <w:rPr>
      <w:rFonts w:ascii="Open Sans" w:eastAsiaTheme="majorEastAsia" w:hAnsi="Open Sans" w:cstheme="majorBidi"/>
      <w:b/>
      <w:color w:val="111B41"/>
      <w:szCs w:val="32"/>
    </w:rPr>
  </w:style>
  <w:style w:type="character" w:customStyle="1" w:styleId="Kop2Char">
    <w:name w:val="Kop 2 Char"/>
    <w:basedOn w:val="Standaardalinea-lettertype"/>
    <w:link w:val="Kop2"/>
    <w:uiPriority w:val="4"/>
    <w:rsid w:val="00ED2CAE"/>
    <w:rPr>
      <w:rFonts w:ascii="Poppins SemiBold" w:eastAsiaTheme="majorEastAsia" w:hAnsi="Poppins SemiBold" w:cstheme="majorBidi"/>
      <w:b/>
      <w:color w:val="ED7D31" w:themeColor="accent2"/>
      <w:sz w:val="26"/>
      <w:szCs w:val="26"/>
    </w:rPr>
  </w:style>
  <w:style w:type="paragraph" w:styleId="Titel">
    <w:name w:val="Title"/>
    <w:aliases w:val="Documenttype"/>
    <w:basedOn w:val="Standaard"/>
    <w:next w:val="Standaard"/>
    <w:link w:val="TitelChar"/>
    <w:uiPriority w:val="10"/>
    <w:qFormat/>
    <w:rsid w:val="00BF701F"/>
    <w:pPr>
      <w:contextualSpacing/>
    </w:pPr>
    <w:rPr>
      <w:rFonts w:ascii="Poppins" w:eastAsiaTheme="majorEastAsia" w:hAnsi="Poppins" w:cstheme="majorBidi"/>
      <w:b/>
      <w:color w:val="000000" w:themeColor="text1"/>
      <w:spacing w:val="-10"/>
      <w:kern w:val="28"/>
      <w:sz w:val="36"/>
      <w:szCs w:val="56"/>
    </w:rPr>
  </w:style>
  <w:style w:type="character" w:customStyle="1" w:styleId="TitelChar">
    <w:name w:val="Titel Char"/>
    <w:aliases w:val="Documenttype Char"/>
    <w:basedOn w:val="Standaardalinea-lettertype"/>
    <w:link w:val="Titel"/>
    <w:uiPriority w:val="10"/>
    <w:rsid w:val="00BF701F"/>
    <w:rPr>
      <w:rFonts w:ascii="Poppins" w:eastAsiaTheme="majorEastAsia" w:hAnsi="Poppins" w:cstheme="majorBidi"/>
      <w:b/>
      <w:color w:val="000000" w:themeColor="text1"/>
      <w:spacing w:val="-10"/>
      <w:kern w:val="28"/>
      <w:sz w:val="36"/>
      <w:szCs w:val="56"/>
    </w:rPr>
  </w:style>
  <w:style w:type="paragraph" w:styleId="Citaat">
    <w:name w:val="Quote"/>
    <w:basedOn w:val="Standaard"/>
    <w:next w:val="Standaard"/>
    <w:link w:val="CitaatChar"/>
    <w:uiPriority w:val="29"/>
    <w:qFormat/>
    <w:rsid w:val="00AA527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A5278"/>
    <w:rPr>
      <w:rFonts w:ascii="Poppins" w:hAnsi="Poppins"/>
      <w:i/>
      <w:iCs/>
      <w:color w:val="404040" w:themeColor="text1" w:themeTint="BF"/>
      <w:sz w:val="22"/>
    </w:rPr>
  </w:style>
  <w:style w:type="paragraph" w:styleId="Voettekst">
    <w:name w:val="footer"/>
    <w:basedOn w:val="Standaard"/>
    <w:link w:val="VoettekstChar"/>
    <w:uiPriority w:val="99"/>
    <w:unhideWhenUsed/>
    <w:rsid w:val="00366E92"/>
    <w:pPr>
      <w:tabs>
        <w:tab w:val="center" w:pos="4513"/>
        <w:tab w:val="right" w:pos="9026"/>
      </w:tabs>
    </w:pPr>
    <w:rPr>
      <w:rFonts w:ascii="Poppins Light" w:hAnsi="Poppins Light"/>
      <w:sz w:val="16"/>
    </w:rPr>
  </w:style>
  <w:style w:type="character" w:customStyle="1" w:styleId="VoettekstChar">
    <w:name w:val="Voettekst Char"/>
    <w:basedOn w:val="Standaardalinea-lettertype"/>
    <w:link w:val="Voettekst"/>
    <w:uiPriority w:val="99"/>
    <w:rsid w:val="00366E92"/>
    <w:rPr>
      <w:rFonts w:ascii="Poppins Light" w:hAnsi="Poppins Light"/>
      <w:sz w:val="16"/>
    </w:rPr>
  </w:style>
  <w:style w:type="paragraph" w:styleId="Koptekst">
    <w:name w:val="header"/>
    <w:basedOn w:val="Standaard"/>
    <w:link w:val="KoptekstChar"/>
    <w:uiPriority w:val="99"/>
    <w:unhideWhenUsed/>
    <w:rsid w:val="00366E92"/>
    <w:pPr>
      <w:tabs>
        <w:tab w:val="center" w:pos="4513"/>
        <w:tab w:val="right" w:pos="9026"/>
      </w:tabs>
    </w:pPr>
    <w:rPr>
      <w:rFonts w:ascii="Poppins Light" w:hAnsi="Poppins Light"/>
      <w:sz w:val="16"/>
    </w:rPr>
  </w:style>
  <w:style w:type="character" w:customStyle="1" w:styleId="KoptekstChar">
    <w:name w:val="Koptekst Char"/>
    <w:basedOn w:val="Standaardalinea-lettertype"/>
    <w:link w:val="Koptekst"/>
    <w:uiPriority w:val="99"/>
    <w:rsid w:val="00366E92"/>
    <w:rPr>
      <w:rFonts w:ascii="Poppins Light" w:hAnsi="Poppins Light"/>
      <w:sz w:val="16"/>
    </w:rPr>
  </w:style>
  <w:style w:type="character" w:styleId="Hyperlink">
    <w:name w:val="Hyperlink"/>
    <w:basedOn w:val="Standaardalinea-lettertype"/>
    <w:uiPriority w:val="99"/>
    <w:unhideWhenUsed/>
    <w:rsid w:val="00AA5278"/>
    <w:rPr>
      <w:rFonts w:ascii="Poppins" w:hAnsi="Poppins"/>
      <w:b w:val="0"/>
      <w:i w:val="0"/>
      <w:color w:val="000000" w:themeColor="text1"/>
      <w:u w:val="single"/>
    </w:rPr>
  </w:style>
  <w:style w:type="paragraph" w:styleId="Normaalweb">
    <w:name w:val="Normal (Web)"/>
    <w:basedOn w:val="Standaard"/>
    <w:uiPriority w:val="99"/>
    <w:semiHidden/>
    <w:unhideWhenUsed/>
    <w:rsid w:val="00504EB2"/>
    <w:pPr>
      <w:spacing w:before="100" w:beforeAutospacing="1" w:after="100" w:afterAutospacing="1"/>
    </w:pPr>
    <w:rPr>
      <w:rFonts w:ascii="Times New Roman" w:eastAsia="Times New Roman" w:hAnsi="Times New Roman" w:cs="Times New Roman"/>
      <w:sz w:val="24"/>
      <w:lang w:eastAsia="en-GB"/>
    </w:rPr>
  </w:style>
  <w:style w:type="table" w:styleId="Tabelraster">
    <w:name w:val="Table Grid"/>
    <w:basedOn w:val="Standaardtabel"/>
    <w:uiPriority w:val="39"/>
    <w:rsid w:val="006E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72DC"/>
    <w:pPr>
      <w:spacing w:after="160" w:line="259" w:lineRule="auto"/>
      <w:ind w:left="720"/>
      <w:contextualSpacing/>
    </w:pPr>
    <w:rPr>
      <w:szCs w:val="22"/>
    </w:rPr>
  </w:style>
  <w:style w:type="character" w:styleId="Onopgelostemelding">
    <w:name w:val="Unresolved Mention"/>
    <w:basedOn w:val="Standaardalinea-lettertype"/>
    <w:uiPriority w:val="99"/>
    <w:semiHidden/>
    <w:unhideWhenUsed/>
    <w:rsid w:val="006E6F61"/>
    <w:rPr>
      <w:color w:val="605E5C"/>
      <w:shd w:val="clear" w:color="auto" w:fill="E1DFDD"/>
    </w:rPr>
  </w:style>
  <w:style w:type="character" w:styleId="Zwaar">
    <w:name w:val="Strong"/>
    <w:basedOn w:val="Standaardalinea-lettertype"/>
    <w:uiPriority w:val="22"/>
    <w:qFormat/>
    <w:rsid w:val="00DB72DC"/>
    <w:rPr>
      <w:rFonts w:ascii="Poppins" w:hAnsi="Poppins"/>
      <w:b/>
      <w:bCs/>
      <w:i w:val="0"/>
      <w:sz w:val="20"/>
    </w:rPr>
  </w:style>
  <w:style w:type="paragraph" w:customStyle="1" w:styleId="Ingesprongenstandaard">
    <w:name w:val="Ingesprongen standaard"/>
    <w:basedOn w:val="Normaalweb"/>
    <w:uiPriority w:val="1"/>
    <w:qFormat/>
    <w:rsid w:val="00BF701F"/>
    <w:pPr>
      <w:shd w:val="clear" w:color="auto" w:fill="FFFFFF"/>
      <w:spacing w:before="0" w:beforeAutospacing="0" w:after="225" w:afterAutospacing="0"/>
      <w:ind w:left="794"/>
      <w:jc w:val="both"/>
    </w:pPr>
    <w:rPr>
      <w:rFonts w:ascii="Open Sans" w:hAnsi="Open Sans" w:cs="Poppins"/>
      <w:color w:val="000000"/>
      <w:sz w:val="20"/>
      <w:szCs w:val="20"/>
      <w:lang w:val="en-GB"/>
    </w:rPr>
  </w:style>
  <w:style w:type="paragraph" w:customStyle="1" w:styleId="Opsommingslijstbolletjes">
    <w:name w:val="Opsommingslijst bolletjes"/>
    <w:basedOn w:val="Normaalweb"/>
    <w:uiPriority w:val="1"/>
    <w:qFormat/>
    <w:rsid w:val="00BF701F"/>
    <w:pPr>
      <w:numPr>
        <w:numId w:val="2"/>
      </w:numPr>
      <w:shd w:val="clear" w:color="auto" w:fill="FFFFFF"/>
      <w:spacing w:before="0" w:beforeAutospacing="0" w:after="0" w:afterAutospacing="0"/>
      <w:ind w:left="714" w:hanging="357"/>
      <w:jc w:val="both"/>
    </w:pPr>
    <w:rPr>
      <w:rFonts w:ascii="Open Sans" w:hAnsi="Open Sans" w:cs="Poppins"/>
      <w:color w:val="000000"/>
      <w:sz w:val="20"/>
      <w:szCs w:val="20"/>
    </w:rPr>
  </w:style>
  <w:style w:type="paragraph" w:customStyle="1" w:styleId="Nummerlijst">
    <w:name w:val="Nummerlijst"/>
    <w:basedOn w:val="Opsommingslijstbolletjes"/>
    <w:uiPriority w:val="1"/>
    <w:qFormat/>
    <w:rsid w:val="00BF701F"/>
    <w:pPr>
      <w:numPr>
        <w:numId w:val="3"/>
      </w:numPr>
    </w:pPr>
  </w:style>
  <w:style w:type="character" w:customStyle="1" w:styleId="Kop3Char">
    <w:name w:val="Kop 3 Char"/>
    <w:basedOn w:val="Standaardalinea-lettertype"/>
    <w:link w:val="Kop3"/>
    <w:uiPriority w:val="9"/>
    <w:rsid w:val="00473F5E"/>
    <w:rPr>
      <w:rFonts w:asciiTheme="majorHAnsi" w:eastAsiaTheme="majorEastAsia" w:hAnsiTheme="majorHAnsi" w:cstheme="majorBidi"/>
      <w:color w:val="1F3763" w:themeColor="accent1" w:themeShade="7F"/>
    </w:rPr>
  </w:style>
  <w:style w:type="character" w:customStyle="1" w:styleId="Kop9Char">
    <w:name w:val="Kop 9 Char"/>
    <w:basedOn w:val="Standaardalinea-lettertype"/>
    <w:link w:val="Kop9"/>
    <w:uiPriority w:val="9"/>
    <w:rsid w:val="00FF710E"/>
    <w:rPr>
      <w:rFonts w:ascii="Open Sans Condensed Light" w:eastAsiaTheme="majorEastAsia" w:hAnsi="Open Sans Condensed Light" w:cstheme="majorBidi"/>
      <w:i/>
      <w:iCs/>
      <w:color w:val="272727" w:themeColor="text1" w:themeTint="D8"/>
      <w:sz w:val="21"/>
      <w:szCs w:val="21"/>
    </w:rPr>
  </w:style>
  <w:style w:type="character" w:styleId="Tekstvantijdelijkeaanduiding">
    <w:name w:val="Placeholder Text"/>
    <w:basedOn w:val="Standaardalinea-lettertype"/>
    <w:uiPriority w:val="99"/>
    <w:semiHidden/>
    <w:rsid w:val="00473F5E"/>
    <w:rPr>
      <w:color w:val="808080"/>
    </w:rPr>
  </w:style>
  <w:style w:type="paragraph" w:customStyle="1" w:styleId="Kop1zondernummer">
    <w:name w:val="Kop 1 zonder nummer"/>
    <w:basedOn w:val="Kop1"/>
    <w:uiPriority w:val="2"/>
    <w:qFormat/>
    <w:rsid w:val="007618B5"/>
    <w:pPr>
      <w:numPr>
        <w:numId w:val="0"/>
      </w:numPr>
      <w:ind w:left="360" w:hanging="360"/>
    </w:pPr>
  </w:style>
  <w:style w:type="paragraph" w:customStyle="1" w:styleId="Kop2zondernummer">
    <w:name w:val="Kop 2 zonder nummer"/>
    <w:basedOn w:val="Kop2"/>
    <w:uiPriority w:val="5"/>
    <w:qFormat/>
    <w:rsid w:val="007618B5"/>
    <w:pPr>
      <w:numPr>
        <w:ilvl w:val="0"/>
        <w:numId w:val="0"/>
      </w:numPr>
    </w:pPr>
  </w:style>
  <w:style w:type="character" w:customStyle="1" w:styleId="Kop4Char">
    <w:name w:val="Kop 4 Char"/>
    <w:basedOn w:val="Standaardalinea-lettertype"/>
    <w:link w:val="Kop4"/>
    <w:uiPriority w:val="9"/>
    <w:rsid w:val="00FF4250"/>
    <w:rPr>
      <w:rFonts w:ascii="Open Sans" w:eastAsiaTheme="majorEastAsia" w:hAnsi="Open Sans" w:cstheme="majorBidi"/>
      <w:b/>
      <w:iCs/>
      <w:color w:val="ED7D31" w:themeColor="accent2"/>
      <w:sz w:val="20"/>
    </w:rPr>
  </w:style>
  <w:style w:type="character" w:customStyle="1" w:styleId="Kop5Char">
    <w:name w:val="Kop 5 Char"/>
    <w:basedOn w:val="Standaardalinea-lettertype"/>
    <w:link w:val="Kop5"/>
    <w:uiPriority w:val="9"/>
    <w:rsid w:val="00FF4250"/>
    <w:rPr>
      <w:rFonts w:ascii="Open Sans" w:eastAsiaTheme="majorEastAsia" w:hAnsi="Open Sans" w:cstheme="majorBidi"/>
      <w:b/>
      <w:color w:val="ED7D31" w:themeColor="accent2"/>
      <w:sz w:val="20"/>
      <w:szCs w:val="20"/>
      <w:shd w:val="clear" w:color="auto" w:fill="FFFFFF"/>
      <w:lang w:eastAsia="en-GB"/>
    </w:rPr>
  </w:style>
  <w:style w:type="character" w:customStyle="1" w:styleId="Kop6Char">
    <w:name w:val="Kop 6 Char"/>
    <w:basedOn w:val="Standaardalinea-lettertype"/>
    <w:link w:val="Kop6"/>
    <w:uiPriority w:val="9"/>
    <w:rsid w:val="00FF710E"/>
    <w:rPr>
      <w:rFonts w:ascii="Open Sans Light" w:eastAsiaTheme="majorEastAsia" w:hAnsi="Open Sans Light" w:cstheme="majorBidi"/>
      <w:color w:val="1F3763" w:themeColor="accent1" w:themeShade="7F"/>
      <w:sz w:val="20"/>
    </w:rPr>
  </w:style>
  <w:style w:type="character" w:customStyle="1" w:styleId="Kop7Char">
    <w:name w:val="Kop 7 Char"/>
    <w:basedOn w:val="Standaardalinea-lettertype"/>
    <w:link w:val="Kop7"/>
    <w:uiPriority w:val="9"/>
    <w:rsid w:val="00FF710E"/>
    <w:rPr>
      <w:rFonts w:ascii="Open Sans Light" w:eastAsiaTheme="majorEastAsia" w:hAnsi="Open Sans Light" w:cstheme="majorBidi"/>
      <w:i/>
      <w:iCs/>
      <w:color w:val="1F3763" w:themeColor="accent1" w:themeShade="7F"/>
      <w:sz w:val="20"/>
    </w:rPr>
  </w:style>
  <w:style w:type="character" w:customStyle="1" w:styleId="Kop8Char">
    <w:name w:val="Kop 8 Char"/>
    <w:basedOn w:val="Standaardalinea-lettertype"/>
    <w:link w:val="Kop8"/>
    <w:uiPriority w:val="9"/>
    <w:rsid w:val="00FF710E"/>
    <w:rPr>
      <w:rFonts w:ascii="Open Sans Condensed Light" w:eastAsiaTheme="majorEastAsia" w:hAnsi="Open Sans Condensed Light" w:cstheme="majorBidi"/>
      <w:color w:val="272727" w:themeColor="text1" w:themeTint="D8"/>
      <w:sz w:val="21"/>
      <w:szCs w:val="21"/>
    </w:rPr>
  </w:style>
  <w:style w:type="paragraph" w:styleId="Ondertitel">
    <w:name w:val="Subtitle"/>
    <w:basedOn w:val="Standaard"/>
    <w:next w:val="Standaard"/>
    <w:link w:val="OndertitelChar"/>
    <w:uiPriority w:val="11"/>
    <w:qFormat/>
    <w:rsid w:val="00FF710E"/>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FF710E"/>
    <w:rPr>
      <w:rFonts w:ascii="Open Sans" w:eastAsiaTheme="minorEastAsia" w:hAnsi="Open Sans"/>
      <w:color w:val="5A5A5A" w:themeColor="text1" w:themeTint="A5"/>
      <w:spacing w:val="15"/>
      <w:sz w:val="22"/>
      <w:szCs w:val="22"/>
    </w:rPr>
  </w:style>
  <w:style w:type="paragraph" w:styleId="Geenafstand">
    <w:name w:val="No Spacing"/>
    <w:uiPriority w:val="1"/>
    <w:qFormat/>
    <w:rsid w:val="00FF710E"/>
    <w:rPr>
      <w:rFonts w:ascii="Open Sans" w:hAnsi="Open Sans"/>
      <w:sz w:val="20"/>
    </w:rPr>
  </w:style>
  <w:style w:type="character" w:styleId="Subtielebenadrukking">
    <w:name w:val="Subtle Emphasis"/>
    <w:basedOn w:val="Standaardalinea-lettertype"/>
    <w:uiPriority w:val="19"/>
    <w:qFormat/>
    <w:rsid w:val="00FF710E"/>
    <w:rPr>
      <w:rFonts w:ascii="Open Sans" w:hAnsi="Open Sans"/>
      <w:i/>
      <w:iCs/>
      <w:color w:val="404040" w:themeColor="text1" w:themeTint="BF"/>
    </w:rPr>
  </w:style>
  <w:style w:type="character" w:styleId="Nadruk">
    <w:name w:val="Emphasis"/>
    <w:basedOn w:val="Standaardalinea-lettertype"/>
    <w:uiPriority w:val="20"/>
    <w:qFormat/>
    <w:rsid w:val="00DB72DC"/>
    <w:rPr>
      <w:rFonts w:ascii="Open Sans" w:hAnsi="Open Sans"/>
      <w:i/>
      <w:iCs/>
    </w:rPr>
  </w:style>
  <w:style w:type="character" w:styleId="Intensievebenadrukking">
    <w:name w:val="Intense Emphasis"/>
    <w:basedOn w:val="Standaardalinea-lettertype"/>
    <w:uiPriority w:val="21"/>
    <w:qFormat/>
    <w:rsid w:val="00DB72DC"/>
    <w:rPr>
      <w:rFonts w:ascii="Open Sans" w:hAnsi="Open Sans"/>
      <w:i/>
      <w:iCs/>
      <w:color w:val="4472C4" w:themeColor="accent1"/>
    </w:rPr>
  </w:style>
  <w:style w:type="paragraph" w:styleId="Duidelijkcitaat">
    <w:name w:val="Intense Quote"/>
    <w:basedOn w:val="Standaard"/>
    <w:next w:val="Standaard"/>
    <w:link w:val="DuidelijkcitaatChar"/>
    <w:uiPriority w:val="30"/>
    <w:qFormat/>
    <w:rsid w:val="00DB72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B72DC"/>
    <w:rPr>
      <w:rFonts w:ascii="Open Sans" w:hAnsi="Open Sans"/>
      <w:i/>
      <w:iCs/>
      <w:color w:val="4472C4" w:themeColor="accent1"/>
      <w:sz w:val="20"/>
    </w:rPr>
  </w:style>
  <w:style w:type="character" w:styleId="Subtieleverwijzing">
    <w:name w:val="Subtle Reference"/>
    <w:basedOn w:val="Standaardalinea-lettertype"/>
    <w:uiPriority w:val="31"/>
    <w:qFormat/>
    <w:rsid w:val="00DB72DC"/>
    <w:rPr>
      <w:rFonts w:ascii="Open Sans" w:hAnsi="Open Sans"/>
      <w:smallCaps/>
      <w:color w:val="5A5A5A" w:themeColor="text1" w:themeTint="A5"/>
    </w:rPr>
  </w:style>
  <w:style w:type="character" w:styleId="Intensieveverwijzing">
    <w:name w:val="Intense Reference"/>
    <w:basedOn w:val="Standaardalinea-lettertype"/>
    <w:uiPriority w:val="32"/>
    <w:qFormat/>
    <w:rsid w:val="00DB72DC"/>
    <w:rPr>
      <w:rFonts w:ascii="Open Sans" w:hAnsi="Open Sans"/>
      <w:b/>
      <w:bCs/>
      <w:smallCaps/>
      <w:color w:val="4472C4" w:themeColor="accent1"/>
      <w:spacing w:val="5"/>
    </w:rPr>
  </w:style>
  <w:style w:type="character" w:styleId="Titelvanboek">
    <w:name w:val="Book Title"/>
    <w:basedOn w:val="Standaardalinea-lettertype"/>
    <w:uiPriority w:val="33"/>
    <w:qFormat/>
    <w:rsid w:val="00DB72DC"/>
    <w:rPr>
      <w:rFonts w:ascii="Open Sans" w:hAnsi="Open Sans"/>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61927">
      <w:bodyDiv w:val="1"/>
      <w:marLeft w:val="0"/>
      <w:marRight w:val="0"/>
      <w:marTop w:val="0"/>
      <w:marBottom w:val="0"/>
      <w:divBdr>
        <w:top w:val="none" w:sz="0" w:space="0" w:color="auto"/>
        <w:left w:val="none" w:sz="0" w:space="0" w:color="auto"/>
        <w:bottom w:val="none" w:sz="0" w:space="0" w:color="auto"/>
        <w:right w:val="none" w:sz="0" w:space="0" w:color="auto"/>
      </w:divBdr>
    </w:div>
    <w:div w:id="269894409">
      <w:bodyDiv w:val="1"/>
      <w:marLeft w:val="0"/>
      <w:marRight w:val="0"/>
      <w:marTop w:val="0"/>
      <w:marBottom w:val="0"/>
      <w:divBdr>
        <w:top w:val="none" w:sz="0" w:space="0" w:color="auto"/>
        <w:left w:val="none" w:sz="0" w:space="0" w:color="auto"/>
        <w:bottom w:val="none" w:sz="0" w:space="0" w:color="auto"/>
        <w:right w:val="none" w:sz="0" w:space="0" w:color="auto"/>
      </w:divBdr>
    </w:div>
    <w:div w:id="271862246">
      <w:bodyDiv w:val="1"/>
      <w:marLeft w:val="0"/>
      <w:marRight w:val="0"/>
      <w:marTop w:val="0"/>
      <w:marBottom w:val="0"/>
      <w:divBdr>
        <w:top w:val="none" w:sz="0" w:space="0" w:color="auto"/>
        <w:left w:val="none" w:sz="0" w:space="0" w:color="auto"/>
        <w:bottom w:val="none" w:sz="0" w:space="0" w:color="auto"/>
        <w:right w:val="none" w:sz="0" w:space="0" w:color="auto"/>
      </w:divBdr>
    </w:div>
    <w:div w:id="292567600">
      <w:bodyDiv w:val="1"/>
      <w:marLeft w:val="0"/>
      <w:marRight w:val="0"/>
      <w:marTop w:val="0"/>
      <w:marBottom w:val="0"/>
      <w:divBdr>
        <w:top w:val="none" w:sz="0" w:space="0" w:color="auto"/>
        <w:left w:val="none" w:sz="0" w:space="0" w:color="auto"/>
        <w:bottom w:val="none" w:sz="0" w:space="0" w:color="auto"/>
        <w:right w:val="none" w:sz="0" w:space="0" w:color="auto"/>
      </w:divBdr>
    </w:div>
    <w:div w:id="334693513">
      <w:bodyDiv w:val="1"/>
      <w:marLeft w:val="0"/>
      <w:marRight w:val="0"/>
      <w:marTop w:val="0"/>
      <w:marBottom w:val="0"/>
      <w:divBdr>
        <w:top w:val="none" w:sz="0" w:space="0" w:color="auto"/>
        <w:left w:val="none" w:sz="0" w:space="0" w:color="auto"/>
        <w:bottom w:val="none" w:sz="0" w:space="0" w:color="auto"/>
        <w:right w:val="none" w:sz="0" w:space="0" w:color="auto"/>
      </w:divBdr>
    </w:div>
    <w:div w:id="714475265">
      <w:bodyDiv w:val="1"/>
      <w:marLeft w:val="0"/>
      <w:marRight w:val="0"/>
      <w:marTop w:val="0"/>
      <w:marBottom w:val="0"/>
      <w:divBdr>
        <w:top w:val="none" w:sz="0" w:space="0" w:color="auto"/>
        <w:left w:val="none" w:sz="0" w:space="0" w:color="auto"/>
        <w:bottom w:val="none" w:sz="0" w:space="0" w:color="auto"/>
        <w:right w:val="none" w:sz="0" w:space="0" w:color="auto"/>
      </w:divBdr>
    </w:div>
    <w:div w:id="804615276">
      <w:bodyDiv w:val="1"/>
      <w:marLeft w:val="0"/>
      <w:marRight w:val="0"/>
      <w:marTop w:val="0"/>
      <w:marBottom w:val="0"/>
      <w:divBdr>
        <w:top w:val="none" w:sz="0" w:space="0" w:color="auto"/>
        <w:left w:val="none" w:sz="0" w:space="0" w:color="auto"/>
        <w:bottom w:val="none" w:sz="0" w:space="0" w:color="auto"/>
        <w:right w:val="none" w:sz="0" w:space="0" w:color="auto"/>
      </w:divBdr>
    </w:div>
    <w:div w:id="903948276">
      <w:bodyDiv w:val="1"/>
      <w:marLeft w:val="0"/>
      <w:marRight w:val="0"/>
      <w:marTop w:val="0"/>
      <w:marBottom w:val="0"/>
      <w:divBdr>
        <w:top w:val="none" w:sz="0" w:space="0" w:color="auto"/>
        <w:left w:val="none" w:sz="0" w:space="0" w:color="auto"/>
        <w:bottom w:val="none" w:sz="0" w:space="0" w:color="auto"/>
        <w:right w:val="none" w:sz="0" w:space="0" w:color="auto"/>
      </w:divBdr>
    </w:div>
    <w:div w:id="1005861500">
      <w:bodyDiv w:val="1"/>
      <w:marLeft w:val="0"/>
      <w:marRight w:val="0"/>
      <w:marTop w:val="0"/>
      <w:marBottom w:val="0"/>
      <w:divBdr>
        <w:top w:val="none" w:sz="0" w:space="0" w:color="auto"/>
        <w:left w:val="none" w:sz="0" w:space="0" w:color="auto"/>
        <w:bottom w:val="none" w:sz="0" w:space="0" w:color="auto"/>
        <w:right w:val="none" w:sz="0" w:space="0" w:color="auto"/>
      </w:divBdr>
    </w:div>
    <w:div w:id="1059593695">
      <w:bodyDiv w:val="1"/>
      <w:marLeft w:val="0"/>
      <w:marRight w:val="0"/>
      <w:marTop w:val="0"/>
      <w:marBottom w:val="0"/>
      <w:divBdr>
        <w:top w:val="none" w:sz="0" w:space="0" w:color="auto"/>
        <w:left w:val="none" w:sz="0" w:space="0" w:color="auto"/>
        <w:bottom w:val="none" w:sz="0" w:space="0" w:color="auto"/>
        <w:right w:val="none" w:sz="0" w:space="0" w:color="auto"/>
      </w:divBdr>
    </w:div>
    <w:div w:id="1162238132">
      <w:bodyDiv w:val="1"/>
      <w:marLeft w:val="0"/>
      <w:marRight w:val="0"/>
      <w:marTop w:val="0"/>
      <w:marBottom w:val="0"/>
      <w:divBdr>
        <w:top w:val="none" w:sz="0" w:space="0" w:color="auto"/>
        <w:left w:val="none" w:sz="0" w:space="0" w:color="auto"/>
        <w:bottom w:val="none" w:sz="0" w:space="0" w:color="auto"/>
        <w:right w:val="none" w:sz="0" w:space="0" w:color="auto"/>
      </w:divBdr>
    </w:div>
    <w:div w:id="1533375203">
      <w:bodyDiv w:val="1"/>
      <w:marLeft w:val="0"/>
      <w:marRight w:val="0"/>
      <w:marTop w:val="0"/>
      <w:marBottom w:val="0"/>
      <w:divBdr>
        <w:top w:val="none" w:sz="0" w:space="0" w:color="auto"/>
        <w:left w:val="none" w:sz="0" w:space="0" w:color="auto"/>
        <w:bottom w:val="none" w:sz="0" w:space="0" w:color="auto"/>
        <w:right w:val="none" w:sz="0" w:space="0" w:color="auto"/>
      </w:divBdr>
    </w:div>
    <w:div w:id="1828204483">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fo@cjt.be" TargetMode="External"/><Relationship Id="rId2" Type="http://schemas.openxmlformats.org/officeDocument/2006/relationships/hyperlink" Target="http://www.cjt.be" TargetMode="External"/><Relationship Id="rId1" Type="http://schemas.openxmlformats.org/officeDocument/2006/relationships/hyperlink" Target="mailto:info@cjt.be" TargetMode="External"/><Relationship Id="rId4" Type="http://schemas.openxmlformats.org/officeDocument/2006/relationships/hyperlink" Target="http://www.cj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Interne%20organisatie%20en%20beleid\7)%20Documenten%20en%20sjablonen\Sjabloon_CJT_2023\CJT_nota_cj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88FD-4983-4078-A0FC-FC5DFAD9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CJT_nota_cjt</Template>
  <TotalTime>6</TotalTime>
  <Pages>2</Pages>
  <Words>434</Words>
  <Characters>2389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Manager/>
  <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Naam van de vergadering</dc:subject>
  <dc:creator>Bert Gilté</dc:creator>
  <cp:keywords>Nota</cp:keywords>
  <dc:description/>
  <cp:lastModifiedBy>Bert Gilté</cp:lastModifiedBy>
  <cp:revision>3</cp:revision>
  <cp:lastPrinted>2022-06-08T14:00:00Z</cp:lastPrinted>
  <dcterms:created xsi:type="dcterms:W3CDTF">2025-02-05T13:09:00Z</dcterms:created>
  <dcterms:modified xsi:type="dcterms:W3CDTF">2025-02-05T13:14:00Z</dcterms:modified>
  <cp:category/>
</cp:coreProperties>
</file>